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8DA1" w14:textId="5028663A" w:rsidR="00FF6C93" w:rsidRPr="003F315F" w:rsidRDefault="00FF6C93" w:rsidP="00FF6C93">
      <w:pPr>
        <w:keepNext/>
        <w:keepLines/>
        <w:spacing w:before="100" w:after="100"/>
        <w:ind w:right="4000"/>
        <w:rPr>
          <w:rFonts w:ascii="Corpid Schoeck Regular" w:hAnsi="Corpid Schoeck Regular"/>
          <w:b/>
          <w:bCs/>
          <w:color w:val="00497E"/>
          <w:u w:val="single"/>
          <w:lang w:val="nl-NL"/>
        </w:rPr>
      </w:pPr>
      <w:r w:rsidRPr="003F315F">
        <w:rPr>
          <w:rFonts w:ascii="Corpid Schoeck Regular" w:hAnsi="Corpid Schoeck Regular"/>
          <w:b/>
          <w:bCs/>
          <w:color w:val="00497E"/>
          <w:u w:val="single"/>
          <w:lang w:val="nl-NL"/>
        </w:rPr>
        <w:t>Bestekstekst</w:t>
      </w:r>
      <w:r w:rsidR="003F315F">
        <w:rPr>
          <w:rFonts w:ascii="Corpid Schoeck Regular" w:hAnsi="Corpid Schoeck Regular"/>
          <w:b/>
          <w:bCs/>
          <w:color w:val="00497E"/>
          <w:u w:val="single"/>
          <w:lang w:val="nl-NL"/>
        </w:rPr>
        <w:t>en</w:t>
      </w:r>
      <w:r w:rsidRPr="003F315F">
        <w:rPr>
          <w:rFonts w:ascii="Corpid Schoeck Regular" w:hAnsi="Corpid Schoeck Regular"/>
          <w:b/>
          <w:bCs/>
          <w:color w:val="00497E"/>
          <w:u w:val="single"/>
          <w:lang w:val="nl-NL"/>
        </w:rPr>
        <w:t xml:space="preserve"> Schöck </w:t>
      </w:r>
      <w:r w:rsidR="003F315F" w:rsidRPr="003F315F">
        <w:rPr>
          <w:rFonts w:ascii="Corpid Schoeck Regular" w:hAnsi="Corpid Schoeck Regular"/>
          <w:b/>
          <w:bCs/>
          <w:color w:val="00497E"/>
          <w:u w:val="single"/>
          <w:lang w:val="nl-NL"/>
        </w:rPr>
        <w:t>Bole</w:t>
      </w:r>
      <w:r w:rsidRPr="003F315F">
        <w:rPr>
          <w:rFonts w:ascii="Corpid Schoeck Regular" w:hAnsi="Corpid Schoeck Regular"/>
          <w:b/>
          <w:bCs/>
          <w:color w:val="00497E"/>
          <w:u w:val="single"/>
          <w:lang w:val="nl-NL"/>
        </w:rPr>
        <w:t>®</w:t>
      </w:r>
    </w:p>
    <w:p w14:paraId="21A54A0C" w14:textId="77777777" w:rsidR="003F315F" w:rsidRPr="003F315F" w:rsidRDefault="003F315F" w:rsidP="003F315F">
      <w:pPr>
        <w:keepNext/>
        <w:keepLines/>
        <w:tabs>
          <w:tab w:val="left" w:pos="0"/>
        </w:tabs>
        <w:ind w:right="-52"/>
        <w:outlineLvl w:val="2"/>
        <w:rPr>
          <w:rFonts w:ascii="Corpid Schoeck Regular" w:hAnsi="Corpid Schoeck Regular"/>
          <w:lang w:val="nl-NL"/>
        </w:rPr>
      </w:pPr>
    </w:p>
    <w:p w14:paraId="5D1683B4" w14:textId="77777777" w:rsidR="003F315F" w:rsidRPr="00C34FC3" w:rsidRDefault="003F315F" w:rsidP="003F315F">
      <w:pPr>
        <w:keepNext/>
        <w:keepLines/>
        <w:tabs>
          <w:tab w:val="left" w:pos="0"/>
        </w:tabs>
        <w:ind w:right="-52"/>
        <w:outlineLvl w:val="2"/>
        <w:rPr>
          <w:rFonts w:ascii="Corpid Schoeck Regular" w:hAnsi="Corpid Schoeck Regular"/>
          <w:b/>
          <w:bCs/>
          <w:color w:val="00497E"/>
          <w:lang w:val="nl-NL"/>
        </w:rPr>
      </w:pPr>
      <w:r w:rsidRPr="00C34FC3">
        <w:rPr>
          <w:rFonts w:ascii="Corpid Schoeck Regular" w:hAnsi="Corpid Schoeck Regular"/>
          <w:b/>
          <w:bCs/>
          <w:color w:val="00497E"/>
          <w:lang w:val="nl-NL"/>
        </w:rPr>
        <w:t>Schöck Bole® type O</w:t>
      </w:r>
    </w:p>
    <w:p w14:paraId="455BBC17" w14:textId="77777777" w:rsidR="003F315F" w:rsidRPr="003F315F" w:rsidRDefault="003F315F" w:rsidP="003F315F">
      <w:pPr>
        <w:keepNext/>
        <w:keepLines/>
        <w:tabs>
          <w:tab w:val="left" w:pos="0"/>
        </w:tabs>
        <w:ind w:right="-52"/>
        <w:outlineLvl w:val="2"/>
        <w:rPr>
          <w:rFonts w:ascii="Corpid Schoeck Regular" w:eastAsia="Arial" w:hAnsi="Corpid Schoeck Regular" w:cs="Arial"/>
          <w:b/>
          <w:bCs/>
          <w:color w:val="00497E"/>
          <w:u w:val="single"/>
          <w:lang w:val="nl-NL"/>
        </w:rPr>
      </w:pPr>
    </w:p>
    <w:p w14:paraId="43C765F5" w14:textId="77777777" w:rsidR="003F315F" w:rsidRPr="003F315F" w:rsidRDefault="003F315F" w:rsidP="003F315F">
      <w:pPr>
        <w:keepNext/>
        <w:keepLines/>
        <w:spacing w:before="100" w:after="100"/>
        <w:ind w:right="-52"/>
        <w:rPr>
          <w:rFonts w:ascii="Corpid Schoeck Regular" w:hAnsi="Corpid Schoeck Regular"/>
          <w:lang w:val="nl-NL"/>
        </w:rPr>
      </w:pPr>
      <w:r w:rsidRPr="003F315F">
        <w:rPr>
          <w:rFonts w:ascii="Corpid Schoeck Regular" w:hAnsi="Corpid Schoeck Regular"/>
          <w:lang w:val="nl-NL"/>
        </w:rPr>
        <w:t>Wapeningselement ter voorkoming van doorponsen bij plaatvloeren of funderingsplaten. Inbouw na aanbrengen van de bovenste wapeningslaag. Levering en inbouw van een wapeningselement Schöck Bole® type O. Bestaande uit ... stuks wapeningsstaven die per element aan weerskanten voorzien zijn van deuvelkoppen met een diameter van ... mm en een deuvelkoplengte (hoogte) van ... mm. De statische nuttige hoogte van de plaat d = ... mm. De betonlaag onder de deuvelkoppen heeft een dikte van ... mm. Uitvoering conform Europese technische goedkeuring ETA 13/0076 en conform EC2 volgens de instructies van de architect of stabiliteitsingenieur. De technische documenten van de fabrikant moeten in acht worden genomen.</w:t>
      </w:r>
    </w:p>
    <w:p w14:paraId="539F527A" w14:textId="77777777" w:rsidR="003F315F" w:rsidRPr="00C34FC3" w:rsidRDefault="003F315F" w:rsidP="003F315F">
      <w:pPr>
        <w:keepNext/>
        <w:keepLines/>
        <w:spacing w:before="100" w:after="100"/>
        <w:ind w:right="-52"/>
        <w:rPr>
          <w:rFonts w:ascii="Corpid Schoeck Regular" w:hAnsi="Corpid Schoeck Regular"/>
          <w:lang w:val="nl-NL" w:eastAsia="de-DE" w:bidi="de-DE"/>
        </w:rPr>
      </w:pPr>
    </w:p>
    <w:p w14:paraId="222BF06F" w14:textId="77777777" w:rsidR="003F315F" w:rsidRPr="00C34FC3" w:rsidRDefault="003F315F" w:rsidP="003F315F">
      <w:pPr>
        <w:pStyle w:val="NormalWeb"/>
        <w:spacing w:before="30" w:beforeAutospacing="0" w:after="0" w:afterAutospacing="0"/>
        <w:ind w:right="-52"/>
        <w:rPr>
          <w:rFonts w:ascii="Corpid Schoeck Regular" w:hAnsi="Corpid Schoeck Regular"/>
          <w:b/>
          <w:bCs/>
          <w:color w:val="00497E"/>
          <w:lang w:val="nl-NL"/>
        </w:rPr>
      </w:pPr>
      <w:r w:rsidRPr="00C34FC3">
        <w:rPr>
          <w:rFonts w:ascii="Corpid Schoeck Regular" w:hAnsi="Corpid Schoeck Regular"/>
          <w:b/>
          <w:bCs/>
          <w:color w:val="00497E"/>
          <w:lang w:val="nl-NL"/>
        </w:rPr>
        <w:t>Schöck</w:t>
      </w:r>
      <w:r w:rsidRPr="00C34FC3">
        <w:rPr>
          <w:rStyle w:val="apple-converted-space"/>
          <w:rFonts w:ascii="Corpid Schoeck Regular" w:hAnsi="Corpid Schoeck Regular"/>
          <w:b/>
          <w:bCs/>
          <w:color w:val="00497E"/>
          <w:lang w:val="nl-NL"/>
        </w:rPr>
        <w:t xml:space="preserve"> Bole </w:t>
      </w:r>
      <w:r w:rsidRPr="00C34FC3">
        <w:rPr>
          <w:rFonts w:ascii="Corpid Schoeck Regular" w:hAnsi="Corpid Schoeck Regular"/>
          <w:b/>
          <w:bCs/>
          <w:color w:val="00497E"/>
          <w:lang w:val="nl-NL"/>
        </w:rPr>
        <w:t>® type U</w:t>
      </w:r>
    </w:p>
    <w:p w14:paraId="4EDB1F2C" w14:textId="77777777" w:rsidR="003F315F" w:rsidRPr="003F315F" w:rsidRDefault="003F315F" w:rsidP="003F315F">
      <w:pPr>
        <w:pStyle w:val="NormalWeb"/>
        <w:spacing w:before="30" w:beforeAutospacing="0" w:after="0" w:afterAutospacing="0"/>
        <w:ind w:right="-52"/>
        <w:rPr>
          <w:rFonts w:ascii="Corpid Schoeck Regular" w:hAnsi="Corpid Schoeck Regular"/>
          <w:b/>
          <w:bCs/>
          <w:color w:val="00497E"/>
          <w:u w:val="single"/>
          <w:lang w:val="nl-NL"/>
        </w:rPr>
      </w:pPr>
    </w:p>
    <w:p w14:paraId="0AB38B33" w14:textId="77777777" w:rsidR="003F315F" w:rsidRPr="003F315F" w:rsidRDefault="003F315F" w:rsidP="003F315F">
      <w:pPr>
        <w:pStyle w:val="NormalWeb"/>
        <w:spacing w:before="30" w:beforeAutospacing="0" w:after="0" w:afterAutospacing="0"/>
        <w:ind w:right="-52"/>
        <w:rPr>
          <w:rFonts w:ascii="Corpid Schoeck Regular" w:hAnsi="Corpid Schoeck Regular"/>
          <w:color w:val="333333"/>
          <w:lang w:val="nl-NL"/>
        </w:rPr>
      </w:pPr>
      <w:r w:rsidRPr="003F315F">
        <w:rPr>
          <w:rFonts w:ascii="Corpid Schoeck Regular" w:hAnsi="Corpid Schoeck Regular"/>
          <w:color w:val="333333"/>
          <w:lang w:val="nl-NL"/>
        </w:rPr>
        <w:t>Wapeningselement ter voorkoming van doorponsen bij plaatvloeren of funderingsplaten. Inbouw voor aanbrengen van de onderste wapeningslaag. Afstandshouders worden los meegeleverd. Levering en inbouw van een wapeningselement Schock Bole® type U. Bestaande uit ... stuks wapeningsstaven die per element aan weerskanten voorzien zijn van deuvelkoppen met een diameter van ... mm en een</w:t>
      </w:r>
      <w:r w:rsidRPr="003F315F">
        <w:rPr>
          <w:rStyle w:val="apple-converted-space"/>
          <w:rFonts w:ascii="Corpid Schoeck Regular" w:hAnsi="Corpid Schoeck Regular"/>
          <w:color w:val="333333"/>
          <w:lang w:val="nl-NL"/>
        </w:rPr>
        <w:t> deuvel</w:t>
      </w:r>
      <w:r w:rsidRPr="003F315F">
        <w:rPr>
          <w:rFonts w:ascii="Corpid Schoeck Regular" w:hAnsi="Corpid Schoeck Regular"/>
          <w:lang w:val="nl-NL"/>
        </w:rPr>
        <w:t>koplengte</w:t>
      </w:r>
      <w:r w:rsidRPr="003F315F">
        <w:rPr>
          <w:rFonts w:ascii="Corpid Schoeck Regular" w:hAnsi="Corpid Schoeck Regular"/>
          <w:color w:val="333333"/>
          <w:lang w:val="nl-NL"/>
        </w:rPr>
        <w:t xml:space="preserve"> (hoogte) van ... mm. De statische nuttige hoogte van de plaat d = ... mm. De betonlaag onder de</w:t>
      </w:r>
      <w:r w:rsidRPr="003F315F">
        <w:rPr>
          <w:rStyle w:val="apple-converted-space"/>
          <w:rFonts w:ascii="Corpid Schoeck Regular" w:hAnsi="Corpid Schoeck Regular"/>
          <w:color w:val="333333"/>
          <w:lang w:val="nl-NL"/>
        </w:rPr>
        <w:t> deuvel</w:t>
      </w:r>
      <w:r w:rsidRPr="003F315F">
        <w:rPr>
          <w:rFonts w:ascii="Corpid Schoeck Regular" w:hAnsi="Corpid Schoeck Regular"/>
          <w:lang w:val="nl-NL"/>
        </w:rPr>
        <w:t>kopp</w:t>
      </w:r>
      <w:r w:rsidRPr="003F315F">
        <w:rPr>
          <w:rFonts w:ascii="Corpid Schoeck Regular" w:hAnsi="Corpid Schoeck Regular"/>
          <w:color w:val="333333"/>
          <w:lang w:val="nl-NL"/>
        </w:rPr>
        <w:t xml:space="preserve">en heeft een dikte van ... mm. Uitvoering conform Europese technische goedkeuring ETA 13/0076 en conform EC2 volgens de instructies van de architect of </w:t>
      </w:r>
      <w:r w:rsidRPr="003F315F">
        <w:rPr>
          <w:rFonts w:ascii="Corpid Schoeck Regular" w:hAnsi="Corpid Schoeck Regular"/>
          <w:lang w:val="nl-NL"/>
        </w:rPr>
        <w:t>stabiliteitsingenieur</w:t>
      </w:r>
      <w:r w:rsidRPr="003F315F">
        <w:rPr>
          <w:rFonts w:ascii="Corpid Schoeck Regular" w:hAnsi="Corpid Schoeck Regular"/>
          <w:color w:val="333333"/>
          <w:lang w:val="nl-NL"/>
        </w:rPr>
        <w:t>. De technische documenten van de fabrikant moeten in acht worden genomen.</w:t>
      </w:r>
    </w:p>
    <w:p w14:paraId="24EFD1D6" w14:textId="77777777" w:rsidR="003F315F" w:rsidRPr="003F315F" w:rsidRDefault="003F315F" w:rsidP="003F315F">
      <w:pPr>
        <w:keepNext/>
        <w:keepLines/>
        <w:spacing w:before="100" w:after="100"/>
        <w:ind w:right="-52"/>
        <w:rPr>
          <w:rFonts w:ascii="Corpid Schoeck Regular" w:eastAsia="Arial" w:hAnsi="Corpid Schoeck Regular" w:cs="Arial"/>
          <w:color w:val="000000"/>
          <w:lang w:val="nl-NL" w:eastAsia="de-DE" w:bidi="de-DE"/>
        </w:rPr>
      </w:pPr>
    </w:p>
    <w:p w14:paraId="1F51BBF6" w14:textId="77777777" w:rsidR="003F315F" w:rsidRPr="00C34FC3" w:rsidRDefault="003F315F" w:rsidP="003F315F">
      <w:pPr>
        <w:pStyle w:val="NormalWeb"/>
        <w:spacing w:before="30" w:beforeAutospacing="0" w:after="0" w:afterAutospacing="0"/>
        <w:rPr>
          <w:rFonts w:ascii="Corpid Schoeck Regular" w:hAnsi="Corpid Schoeck Regular"/>
          <w:b/>
          <w:bCs/>
          <w:color w:val="00497E"/>
          <w:lang w:val="nl-NL"/>
        </w:rPr>
      </w:pPr>
      <w:r w:rsidRPr="00C34FC3">
        <w:rPr>
          <w:rFonts w:ascii="Corpid Schoeck Regular" w:hAnsi="Corpid Schoeck Regular"/>
          <w:b/>
          <w:bCs/>
          <w:color w:val="00497E"/>
          <w:lang w:val="nl-NL"/>
        </w:rPr>
        <w:t>Schöck</w:t>
      </w:r>
      <w:r w:rsidRPr="00C34FC3">
        <w:rPr>
          <w:rStyle w:val="apple-converted-space"/>
          <w:rFonts w:ascii="Corpid Schoeck Regular" w:hAnsi="Corpid Schoeck Regular"/>
          <w:b/>
          <w:bCs/>
          <w:color w:val="00497E"/>
          <w:lang w:val="nl-NL"/>
        </w:rPr>
        <w:t xml:space="preserve"> Bole</w:t>
      </w:r>
      <w:r w:rsidRPr="00C34FC3">
        <w:rPr>
          <w:rFonts w:ascii="Corpid Schoeck Regular" w:hAnsi="Corpid Schoeck Regular"/>
          <w:b/>
          <w:bCs/>
          <w:color w:val="00497E"/>
          <w:lang w:val="nl-NL"/>
        </w:rPr>
        <w:t>® type F</w:t>
      </w:r>
    </w:p>
    <w:p w14:paraId="23C02209" w14:textId="77777777" w:rsidR="003F315F" w:rsidRPr="003F315F" w:rsidRDefault="003F315F" w:rsidP="003F315F">
      <w:pPr>
        <w:pStyle w:val="NormalWeb"/>
        <w:spacing w:before="30" w:beforeAutospacing="0" w:after="0" w:afterAutospacing="0"/>
        <w:rPr>
          <w:rFonts w:ascii="Corpid Schoeck Regular" w:hAnsi="Corpid Schoeck Regular"/>
          <w:b/>
          <w:bCs/>
          <w:color w:val="00497E"/>
          <w:u w:val="single"/>
          <w:lang w:val="nl-NL"/>
        </w:rPr>
      </w:pPr>
    </w:p>
    <w:p w14:paraId="7A9EE864" w14:textId="16995E8E" w:rsidR="00FF6C93" w:rsidRPr="003F315F" w:rsidRDefault="003F315F" w:rsidP="003F315F">
      <w:pPr>
        <w:pStyle w:val="NormalWeb"/>
        <w:spacing w:before="30" w:beforeAutospacing="0" w:after="0" w:afterAutospacing="0"/>
        <w:rPr>
          <w:rFonts w:ascii="Corpid Schoeck Regular" w:eastAsia="Arial" w:hAnsi="Corpid Schoeck Regular" w:cs="Arial"/>
          <w:color w:val="000000"/>
          <w:lang w:val="nl-NL"/>
        </w:rPr>
      </w:pPr>
      <w:r w:rsidRPr="003F315F">
        <w:rPr>
          <w:rFonts w:ascii="Corpid Schoeck Regular" w:hAnsi="Corpid Schoeck Regular"/>
          <w:color w:val="333333"/>
          <w:lang w:val="nl-NL"/>
        </w:rPr>
        <w:t>Wapeningselement ter voorkoming van doorponsen bij plaatvloeren of funderingsplaten. Voor inbouw in systeembouw (prefab). Levering en inbouw van een wapeningselement Schock Bole® type F. Bestaande uit ... stuks wapeningsstaven die per element aan weerskanten voorzien zijn van deuvelkop</w:t>
      </w:r>
      <w:r w:rsidRPr="003F315F">
        <w:rPr>
          <w:rFonts w:ascii="Corpid Schoeck Regular" w:hAnsi="Corpid Schoeck Regular"/>
          <w:lang w:val="nl-NL"/>
        </w:rPr>
        <w:t xml:space="preserve">pen </w:t>
      </w:r>
      <w:r w:rsidRPr="003F315F">
        <w:rPr>
          <w:rFonts w:ascii="Corpid Schoeck Regular" w:hAnsi="Corpid Schoeck Regular"/>
          <w:color w:val="333333"/>
          <w:lang w:val="nl-NL"/>
        </w:rPr>
        <w:t>met een diameter van ... mm en een deuvelkoplengte (hoogte) van ... mm. De statische nuttige hoogte van de plaat d = ... mm. De betonlaag onder de deuvel</w:t>
      </w:r>
      <w:r w:rsidRPr="003F315F">
        <w:rPr>
          <w:rFonts w:ascii="Corpid Schoeck Regular" w:hAnsi="Corpid Schoeck Regular"/>
          <w:lang w:val="nl-NL"/>
        </w:rPr>
        <w:t>kopp</w:t>
      </w:r>
      <w:r w:rsidRPr="003F315F">
        <w:rPr>
          <w:rFonts w:ascii="Corpid Schoeck Regular" w:hAnsi="Corpid Schoeck Regular"/>
          <w:color w:val="333333"/>
          <w:lang w:val="nl-NL"/>
        </w:rPr>
        <w:t xml:space="preserve">en heeft een dikte van ... mm. Uitvoering conform Europese technische goedkeuring ETA 13/0076, en conform EC2 en volgens de instructies van de architect of </w:t>
      </w:r>
      <w:r w:rsidRPr="003F315F">
        <w:rPr>
          <w:rFonts w:ascii="Corpid Schoeck Regular" w:hAnsi="Corpid Schoeck Regular"/>
          <w:lang w:val="nl-NL"/>
        </w:rPr>
        <w:t>stabiliteitsingenieur</w:t>
      </w:r>
      <w:r w:rsidRPr="003F315F">
        <w:rPr>
          <w:rFonts w:ascii="Corpid Schoeck Regular" w:hAnsi="Corpid Schoeck Regular"/>
          <w:color w:val="333333"/>
          <w:lang w:val="nl-NL"/>
        </w:rPr>
        <w:t>. De technische documenten van de fabrikant moeten in acht worden genomen.</w:t>
      </w:r>
    </w:p>
    <w:p w14:paraId="4C2FC5D7" w14:textId="77777777" w:rsidR="00EC6CF0" w:rsidRPr="003F315F" w:rsidRDefault="00EC6CF0" w:rsidP="00BB15C8">
      <w:pPr>
        <w:rPr>
          <w:rFonts w:ascii="Corpid Schoeck Regular" w:hAnsi="Corpid Schoeck Regular"/>
        </w:rPr>
      </w:pPr>
    </w:p>
    <w:p w14:paraId="533F63AA" w14:textId="77777777" w:rsidR="003F315F" w:rsidRPr="003F315F" w:rsidRDefault="003F315F">
      <w:pPr>
        <w:rPr>
          <w:rFonts w:ascii="Corpid Schoeck Regular" w:hAnsi="Corpid Schoeck Regular"/>
        </w:rPr>
      </w:pPr>
    </w:p>
    <w:sectPr w:rsidR="003F315F" w:rsidRPr="003F315F" w:rsidSect="00CD3831">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881B" w14:textId="77777777" w:rsidR="002013EA" w:rsidRDefault="002013EA" w:rsidP="00403108">
      <w:r>
        <w:separator/>
      </w:r>
    </w:p>
  </w:endnote>
  <w:endnote w:type="continuationSeparator" w:id="0">
    <w:p w14:paraId="224FA919" w14:textId="77777777" w:rsidR="002013EA" w:rsidRDefault="002013EA" w:rsidP="0040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N)">
    <w:altName w:val="Arial"/>
    <w:panose1 w:val="020B0604020202020204"/>
    <w:charset w:val="00"/>
    <w:family w:val="swiss"/>
    <w:notTrueType/>
    <w:pitch w:val="variable"/>
    <w:sig w:usb0="00000003" w:usb1="00000000" w:usb2="00000000" w:usb3="00000000" w:csb0="00000001" w:csb1="00000000"/>
  </w:font>
  <w:font w:name="Corpid Schoeck Regular">
    <w:panose1 w:val="020B0503040502060204"/>
    <w:charset w:val="4D"/>
    <w:family w:val="swiss"/>
    <w:notTrueType/>
    <w:pitch w:val="variable"/>
    <w:sig w:usb0="800002E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B02E" w14:textId="77777777" w:rsidR="00A17604" w:rsidRDefault="00A17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ECBD" w14:textId="3EC8E859" w:rsidR="00403108" w:rsidRDefault="00403108" w:rsidP="00403108">
    <w:pPr>
      <w:pStyle w:val="Footer"/>
      <w:jc w:val="center"/>
      <w:rPr>
        <w:rFonts w:ascii="Arial" w:hAnsi="Arial" w:cs="Arial"/>
        <w:color w:val="00487E"/>
        <w:sz w:val="18"/>
        <w:szCs w:val="18"/>
      </w:rPr>
    </w:pPr>
    <w:r>
      <w:rPr>
        <w:rFonts w:ascii="Arial" w:hAnsi="Arial" w:cs="Arial"/>
        <w:color w:val="00487E"/>
        <w:sz w:val="18"/>
        <w:szCs w:val="18"/>
      </w:rPr>
      <w:t xml:space="preserve">Schöck België B.V. * Kerkstraat 108 * 9050 Gentbrugge * Belgium Director: </w:t>
    </w:r>
    <w:r w:rsidR="00A17604">
      <w:rPr>
        <w:rFonts w:ascii="Arial" w:hAnsi="Arial" w:cs="Arial"/>
        <w:color w:val="00487E"/>
        <w:sz w:val="18"/>
        <w:szCs w:val="18"/>
      </w:rPr>
      <w:t>Anthony Carisio</w:t>
    </w:r>
    <w:r>
      <w:rPr>
        <w:rFonts w:ascii="Arial" w:hAnsi="Arial" w:cs="Arial"/>
        <w:color w:val="00487E"/>
        <w:sz w:val="18"/>
        <w:szCs w:val="18"/>
      </w:rPr>
      <w:t xml:space="preserve"> </w:t>
    </w:r>
  </w:p>
  <w:p w14:paraId="69F47B89" w14:textId="5DC5D95D" w:rsidR="00403108" w:rsidRPr="00A92B4B" w:rsidRDefault="00403108" w:rsidP="00403108">
    <w:pPr>
      <w:pStyle w:val="Footer"/>
      <w:jc w:val="center"/>
      <w:rPr>
        <w:lang w:val="en-US"/>
      </w:rPr>
    </w:pPr>
    <w:r w:rsidRPr="00A17604">
      <w:rPr>
        <w:rFonts w:ascii="Arial" w:hAnsi="Arial" w:cs="Arial"/>
        <w:color w:val="00487E"/>
        <w:sz w:val="18"/>
        <w:szCs w:val="18"/>
        <w:lang w:val="nl-BE"/>
      </w:rPr>
      <w:t xml:space="preserve"> </w:t>
    </w:r>
    <w:r w:rsidRPr="00A92B4B">
      <w:rPr>
        <w:rFonts w:ascii="Arial" w:hAnsi="Arial" w:cs="Arial"/>
        <w:color w:val="00487E"/>
        <w:sz w:val="18"/>
        <w:szCs w:val="18"/>
        <w:lang w:val="en-US"/>
      </w:rPr>
      <w:t>VAT No. BE 0821 545 161 * Chamber of Commerce Gent.</w:t>
    </w:r>
  </w:p>
  <w:p w14:paraId="28D36F14" w14:textId="77777777" w:rsidR="00403108" w:rsidRPr="00A92B4B" w:rsidRDefault="00403108">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AF14" w14:textId="77777777" w:rsidR="00A17604" w:rsidRDefault="00A1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4E59E" w14:textId="77777777" w:rsidR="002013EA" w:rsidRDefault="002013EA" w:rsidP="00403108">
      <w:r>
        <w:separator/>
      </w:r>
    </w:p>
  </w:footnote>
  <w:footnote w:type="continuationSeparator" w:id="0">
    <w:p w14:paraId="46B89B06" w14:textId="77777777" w:rsidR="002013EA" w:rsidRDefault="002013EA" w:rsidP="0040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0DFF" w14:textId="77777777" w:rsidR="00A17604" w:rsidRDefault="00A1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C36E" w14:textId="6C6622AA" w:rsidR="00403108" w:rsidRDefault="00403108" w:rsidP="00324563">
    <w:pPr>
      <w:pStyle w:val="Header"/>
      <w:ind w:left="6096"/>
      <w:jc w:val="both"/>
    </w:pPr>
    <w:r>
      <w:rPr>
        <w:noProof/>
      </w:rPr>
      <w:drawing>
        <wp:inline distT="0" distB="0" distL="0" distR="0" wp14:anchorId="7B4AC2BD" wp14:editId="659DCE03">
          <wp:extent cx="2159000" cy="660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9000" cy="660400"/>
                  </a:xfrm>
                  <a:prstGeom prst="rect">
                    <a:avLst/>
                  </a:prstGeom>
                </pic:spPr>
              </pic:pic>
            </a:graphicData>
          </a:graphic>
        </wp:inline>
      </w:drawing>
    </w:r>
  </w:p>
  <w:p w14:paraId="7F4C6378" w14:textId="77777777" w:rsidR="00403108" w:rsidRDefault="00403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E463" w14:textId="77777777" w:rsidR="00A17604" w:rsidRDefault="00A17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08"/>
    <w:rsid w:val="00013BB0"/>
    <w:rsid w:val="001159E1"/>
    <w:rsid w:val="002013EA"/>
    <w:rsid w:val="002C0F53"/>
    <w:rsid w:val="00321978"/>
    <w:rsid w:val="00324563"/>
    <w:rsid w:val="00377490"/>
    <w:rsid w:val="003F315F"/>
    <w:rsid w:val="00403108"/>
    <w:rsid w:val="00621128"/>
    <w:rsid w:val="00723D27"/>
    <w:rsid w:val="00752C43"/>
    <w:rsid w:val="00853CC8"/>
    <w:rsid w:val="00947A96"/>
    <w:rsid w:val="00A04D2E"/>
    <w:rsid w:val="00A17604"/>
    <w:rsid w:val="00A92B4B"/>
    <w:rsid w:val="00AC5C24"/>
    <w:rsid w:val="00BB15C8"/>
    <w:rsid w:val="00BF6643"/>
    <w:rsid w:val="00C34FC3"/>
    <w:rsid w:val="00C42FB7"/>
    <w:rsid w:val="00CC6E9F"/>
    <w:rsid w:val="00CD3831"/>
    <w:rsid w:val="00EC6CF0"/>
    <w:rsid w:val="00FF6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9671"/>
  <w15:chartTrackingRefBased/>
  <w15:docId w15:val="{6F48FA65-D053-A84A-84F1-A9346939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93"/>
    <w:rPr>
      <w:rFonts w:eastAsiaTheme="minorEastAsia"/>
      <w:kern w:val="0"/>
      <w:lang w:val="nl-BE"/>
      <w14:ligatures w14:val="none"/>
    </w:rPr>
  </w:style>
  <w:style w:type="paragraph" w:styleId="Heading3">
    <w:name w:val="heading 3"/>
    <w:basedOn w:val="Normal"/>
    <w:next w:val="Normal"/>
    <w:link w:val="Heading3Char"/>
    <w:qFormat/>
    <w:rsid w:val="00324563"/>
    <w:pPr>
      <w:keepNext/>
      <w:spacing w:before="240" w:after="60"/>
      <w:outlineLvl w:val="2"/>
    </w:pPr>
    <w:rPr>
      <w:rFonts w:ascii="Arial" w:eastAsia="Times New Roman" w:hAnsi="Arial" w:cs="Arial"/>
      <w:b/>
      <w:bCs/>
      <w:sz w:val="26"/>
      <w:szCs w:val="26"/>
      <w:lang w:val="nl-NL"/>
    </w:rPr>
  </w:style>
  <w:style w:type="paragraph" w:styleId="Heading6">
    <w:name w:val="heading 6"/>
    <w:basedOn w:val="Normal"/>
    <w:next w:val="Normal"/>
    <w:link w:val="Heading6Char"/>
    <w:uiPriority w:val="9"/>
    <w:semiHidden/>
    <w:unhideWhenUsed/>
    <w:qFormat/>
    <w:rsid w:val="00FF6C93"/>
    <w:pPr>
      <w:keepNext/>
      <w:keepLines/>
      <w:spacing w:before="40"/>
      <w:outlineLvl w:val="5"/>
    </w:pPr>
    <w:rPr>
      <w:rFonts w:asciiTheme="majorHAnsi" w:eastAsiaTheme="majorEastAsia" w:hAnsiTheme="majorHAnsi" w:cstheme="majorBidi"/>
      <w:color w:val="1F3763" w:themeColor="accent1" w:themeShade="7F"/>
      <w:kern w:val="2"/>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108"/>
    <w:pPr>
      <w:tabs>
        <w:tab w:val="center" w:pos="4513"/>
        <w:tab w:val="right" w:pos="9026"/>
      </w:tabs>
    </w:pPr>
    <w:rPr>
      <w:rFonts w:eastAsiaTheme="minorHAnsi"/>
      <w:kern w:val="2"/>
      <w:lang w:val="nl-NL"/>
      <w14:ligatures w14:val="standardContextual"/>
    </w:rPr>
  </w:style>
  <w:style w:type="character" w:customStyle="1" w:styleId="HeaderChar">
    <w:name w:val="Header Char"/>
    <w:basedOn w:val="DefaultParagraphFont"/>
    <w:link w:val="Header"/>
    <w:uiPriority w:val="99"/>
    <w:rsid w:val="00403108"/>
  </w:style>
  <w:style w:type="paragraph" w:styleId="Footer">
    <w:name w:val="footer"/>
    <w:basedOn w:val="Normal"/>
    <w:link w:val="FooterChar"/>
    <w:uiPriority w:val="99"/>
    <w:unhideWhenUsed/>
    <w:rsid w:val="00403108"/>
    <w:pPr>
      <w:tabs>
        <w:tab w:val="center" w:pos="4513"/>
        <w:tab w:val="right" w:pos="9026"/>
      </w:tabs>
    </w:pPr>
    <w:rPr>
      <w:rFonts w:eastAsiaTheme="minorHAnsi"/>
      <w:kern w:val="2"/>
      <w:lang w:val="nl-NL"/>
      <w14:ligatures w14:val="standardContextual"/>
    </w:rPr>
  </w:style>
  <w:style w:type="character" w:customStyle="1" w:styleId="FooterChar">
    <w:name w:val="Footer Char"/>
    <w:basedOn w:val="DefaultParagraphFont"/>
    <w:link w:val="Footer"/>
    <w:uiPriority w:val="99"/>
    <w:rsid w:val="00403108"/>
  </w:style>
  <w:style w:type="character" w:customStyle="1" w:styleId="Heading3Char">
    <w:name w:val="Heading 3 Char"/>
    <w:basedOn w:val="DefaultParagraphFont"/>
    <w:link w:val="Heading3"/>
    <w:rsid w:val="00324563"/>
    <w:rPr>
      <w:rFonts w:ascii="Arial" w:eastAsia="Times New Roman" w:hAnsi="Arial" w:cs="Arial"/>
      <w:b/>
      <w:bCs/>
      <w:kern w:val="0"/>
      <w:sz w:val="26"/>
      <w:szCs w:val="26"/>
      <w14:ligatures w14:val="none"/>
    </w:rPr>
  </w:style>
  <w:style w:type="paragraph" w:styleId="BodyTextIndent2">
    <w:name w:val="Body Text Indent 2"/>
    <w:basedOn w:val="Normal"/>
    <w:link w:val="BodyTextIndent2Char"/>
    <w:rsid w:val="00324563"/>
    <w:pPr>
      <w:ind w:left="705"/>
    </w:pPr>
    <w:rPr>
      <w:rFonts w:ascii="Verdana" w:eastAsia="Times New Roman" w:hAnsi="Verdana" w:cs="Times New Roman"/>
      <w:sz w:val="20"/>
      <w:szCs w:val="20"/>
      <w:lang w:val="nl-NL"/>
    </w:rPr>
  </w:style>
  <w:style w:type="character" w:customStyle="1" w:styleId="BodyTextIndent2Char">
    <w:name w:val="Body Text Indent 2 Char"/>
    <w:basedOn w:val="DefaultParagraphFont"/>
    <w:link w:val="BodyTextIndent2"/>
    <w:rsid w:val="00324563"/>
    <w:rPr>
      <w:rFonts w:ascii="Verdana" w:eastAsia="Times New Roman" w:hAnsi="Verdana" w:cs="Times New Roman"/>
      <w:kern w:val="0"/>
      <w:sz w:val="20"/>
      <w:szCs w:val="20"/>
      <w14:ligatures w14:val="none"/>
    </w:rPr>
  </w:style>
  <w:style w:type="character" w:styleId="FootnoteReference">
    <w:name w:val="footnote reference"/>
    <w:semiHidden/>
    <w:rsid w:val="00324563"/>
    <w:rPr>
      <w:vertAlign w:val="superscript"/>
    </w:rPr>
  </w:style>
  <w:style w:type="paragraph" w:styleId="FootnoteText">
    <w:name w:val="footnote text"/>
    <w:basedOn w:val="Normal"/>
    <w:link w:val="FootnoteTextChar"/>
    <w:semiHidden/>
    <w:rsid w:val="00324563"/>
    <w:pPr>
      <w:overflowPunct w:val="0"/>
      <w:autoSpaceDE w:val="0"/>
      <w:autoSpaceDN w:val="0"/>
      <w:adjustRightInd w:val="0"/>
      <w:textAlignment w:val="baseline"/>
    </w:pPr>
    <w:rPr>
      <w:rFonts w:ascii="Univers (WN)" w:eastAsia="Times New Roman" w:hAnsi="Univers (WN)" w:cs="Times New Roman"/>
      <w:sz w:val="20"/>
      <w:szCs w:val="20"/>
      <w:lang w:val="nl-NL"/>
    </w:rPr>
  </w:style>
  <w:style w:type="character" w:customStyle="1" w:styleId="FootnoteTextChar">
    <w:name w:val="Footnote Text Char"/>
    <w:basedOn w:val="DefaultParagraphFont"/>
    <w:link w:val="FootnoteText"/>
    <w:semiHidden/>
    <w:rsid w:val="00324563"/>
    <w:rPr>
      <w:rFonts w:ascii="Univers (WN)" w:eastAsia="Times New Roman" w:hAnsi="Univers (WN)" w:cs="Times New Roman"/>
      <w:kern w:val="0"/>
      <w:sz w:val="20"/>
      <w:szCs w:val="20"/>
      <w14:ligatures w14:val="none"/>
    </w:rPr>
  </w:style>
  <w:style w:type="character" w:customStyle="1" w:styleId="Heading6Char">
    <w:name w:val="Heading 6 Char"/>
    <w:basedOn w:val="DefaultParagraphFont"/>
    <w:link w:val="Heading6"/>
    <w:uiPriority w:val="9"/>
    <w:semiHidden/>
    <w:rsid w:val="00FF6C93"/>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F315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Vermeulen</dc:creator>
  <cp:keywords/>
  <dc:description/>
  <cp:lastModifiedBy>Els Vermeulen</cp:lastModifiedBy>
  <cp:revision>3</cp:revision>
  <dcterms:created xsi:type="dcterms:W3CDTF">2025-02-11T12:58:00Z</dcterms:created>
  <dcterms:modified xsi:type="dcterms:W3CDTF">2025-02-13T08:49:00Z</dcterms:modified>
</cp:coreProperties>
</file>